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35B07" w14:textId="77777777" w:rsidR="002254EF" w:rsidRPr="008C6989" w:rsidRDefault="00FC1C9C" w:rsidP="00FC1C9C">
      <w:pPr>
        <w:jc w:val="center"/>
        <w:rPr>
          <w:rFonts w:ascii="Times New Roman" w:hAnsi="Times New Roman" w:cs="B Nazanin"/>
          <w:b/>
          <w:bCs/>
          <w:sz w:val="24"/>
          <w:szCs w:val="28"/>
          <w:rtl/>
        </w:rPr>
      </w:pPr>
      <w:r w:rsidRPr="008C6989">
        <w:rPr>
          <w:rFonts w:ascii="Times New Roman" w:hAnsi="Times New Roman" w:cs="B Nazanin" w:hint="cs"/>
          <w:b/>
          <w:bCs/>
          <w:sz w:val="24"/>
          <w:szCs w:val="28"/>
          <w:rtl/>
        </w:rPr>
        <w:t>مشخصات فنی خرید</w:t>
      </w:r>
      <w:r w:rsidR="008C6989">
        <w:rPr>
          <w:rFonts w:ascii="Times New Roman" w:hAnsi="Times New Roman" w:cs="B Nazanin" w:hint="cs"/>
          <w:b/>
          <w:bCs/>
          <w:sz w:val="24"/>
          <w:szCs w:val="28"/>
          <w:rtl/>
        </w:rPr>
        <w:t xml:space="preserve"> لوازم یدکی بیسیم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8"/>
        <w:gridCol w:w="3197"/>
        <w:gridCol w:w="5141"/>
      </w:tblGrid>
      <w:tr w:rsidR="00FC1C9C" w:rsidRPr="00361637" w14:paraId="2D024169" w14:textId="77777777" w:rsidTr="00585D31">
        <w:tc>
          <w:tcPr>
            <w:tcW w:w="678" w:type="dxa"/>
            <w:shd w:val="clear" w:color="auto" w:fill="D9E2F3" w:themeFill="accent5" w:themeFillTint="33"/>
          </w:tcPr>
          <w:p w14:paraId="53C7E7AB" w14:textId="77777777" w:rsidR="00FC1C9C" w:rsidRPr="00361637" w:rsidRDefault="00FC1C9C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ردیف</w:t>
            </w:r>
          </w:p>
        </w:tc>
        <w:tc>
          <w:tcPr>
            <w:tcW w:w="3197" w:type="dxa"/>
            <w:shd w:val="clear" w:color="auto" w:fill="D9E2F3" w:themeFill="accent5" w:themeFillTint="33"/>
          </w:tcPr>
          <w:p w14:paraId="370F79F1" w14:textId="77777777" w:rsidR="00FC1C9C" w:rsidRPr="00361637" w:rsidRDefault="00FC1C9C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شرح کالا</w:t>
            </w:r>
          </w:p>
        </w:tc>
        <w:tc>
          <w:tcPr>
            <w:tcW w:w="5141" w:type="dxa"/>
            <w:shd w:val="clear" w:color="auto" w:fill="D9E2F3" w:themeFill="accent5" w:themeFillTint="33"/>
          </w:tcPr>
          <w:p w14:paraId="67C5DED3" w14:textId="77777777" w:rsidR="00FC1C9C" w:rsidRPr="00361637" w:rsidRDefault="00FC1C9C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مشخصات فنی</w:t>
            </w:r>
          </w:p>
        </w:tc>
      </w:tr>
      <w:tr w:rsidR="00FC1C9C" w:rsidRPr="00361637" w14:paraId="28DBEF85" w14:textId="77777777" w:rsidTr="00585D31">
        <w:tc>
          <w:tcPr>
            <w:tcW w:w="678" w:type="dxa"/>
          </w:tcPr>
          <w:p w14:paraId="4A941D2E" w14:textId="77777777" w:rsidR="00FC1C9C" w:rsidRPr="00361637" w:rsidRDefault="00E349F7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1</w:t>
            </w:r>
          </w:p>
        </w:tc>
        <w:tc>
          <w:tcPr>
            <w:tcW w:w="3197" w:type="dxa"/>
          </w:tcPr>
          <w:p w14:paraId="2F3044DB" w14:textId="77777777" w:rsidR="00FC1C9C" w:rsidRPr="00361637" w:rsidRDefault="00767EA0" w:rsidP="00767EA0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سیم فولادی جهت مهار شبکه.</w:t>
            </w:r>
          </w:p>
        </w:tc>
        <w:tc>
          <w:tcPr>
            <w:tcW w:w="5141" w:type="dxa"/>
          </w:tcPr>
          <w:p w14:paraId="69CE428C" w14:textId="3089EE71" w:rsidR="00FC1C9C" w:rsidRPr="00361637" w:rsidRDefault="00322833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سیم گالوانیزه گرم شماره </w:t>
            </w:r>
            <w:r w:rsidR="00B17BD5">
              <w:rPr>
                <w:rFonts w:ascii="Times New Roman" w:hAnsi="Times New Roman" w:cs="B Nazanin" w:hint="cs"/>
                <w:sz w:val="24"/>
                <w:szCs w:val="28"/>
                <w:rtl/>
              </w:rPr>
              <w:t>6</w:t>
            </w:r>
          </w:p>
        </w:tc>
      </w:tr>
      <w:tr w:rsidR="00FC1C9C" w:rsidRPr="00361637" w14:paraId="3B028F75" w14:textId="77777777" w:rsidTr="00585D31">
        <w:tc>
          <w:tcPr>
            <w:tcW w:w="678" w:type="dxa"/>
          </w:tcPr>
          <w:p w14:paraId="1880820F" w14:textId="77777777" w:rsidR="00FC1C9C" w:rsidRPr="00361637" w:rsidRDefault="00E349F7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2</w:t>
            </w:r>
          </w:p>
        </w:tc>
        <w:tc>
          <w:tcPr>
            <w:tcW w:w="3197" w:type="dxa"/>
          </w:tcPr>
          <w:p w14:paraId="150A2A88" w14:textId="77777777" w:rsidR="00FC1C9C" w:rsidRPr="00361637" w:rsidRDefault="00767EA0" w:rsidP="004069D7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 xml:space="preserve">صفحه مهار از جنس فولاد گالوانیزه </w:t>
            </w:r>
            <w:r w:rsidR="004069D7"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5</w:t>
            </w: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۰۰×</w:t>
            </w:r>
            <w:r w:rsidR="004069D7"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5</w:t>
            </w: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۰۰ میلی‌متر.</w:t>
            </w:r>
          </w:p>
        </w:tc>
        <w:tc>
          <w:tcPr>
            <w:tcW w:w="5141" w:type="dxa"/>
          </w:tcPr>
          <w:p w14:paraId="420E55E8" w14:textId="77777777" w:rsidR="00FC1C9C" w:rsidRPr="00361637" w:rsidRDefault="00322833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صفحه مهار گالوانیزه گرم 5 سوراخ</w:t>
            </w:r>
          </w:p>
        </w:tc>
      </w:tr>
      <w:tr w:rsidR="00FC1C9C" w:rsidRPr="00361637" w14:paraId="4EDDD651" w14:textId="77777777" w:rsidTr="00585D31">
        <w:tc>
          <w:tcPr>
            <w:tcW w:w="678" w:type="dxa"/>
          </w:tcPr>
          <w:p w14:paraId="6C463DBD" w14:textId="77777777" w:rsidR="00FC1C9C" w:rsidRPr="00361637" w:rsidRDefault="00E349F7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3</w:t>
            </w:r>
          </w:p>
        </w:tc>
        <w:tc>
          <w:tcPr>
            <w:tcW w:w="3197" w:type="dxa"/>
          </w:tcPr>
          <w:p w14:paraId="5DBB6B60" w14:textId="77777777" w:rsidR="00FC1C9C" w:rsidRPr="00361637" w:rsidRDefault="00767EA0" w:rsidP="00767EA0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کابل مخابراتی هلیاکس ۱</w:t>
            </w:r>
            <w:r w:rsidRPr="00361637">
              <w:rPr>
                <w:rFonts w:ascii="Sakkal Majalla" w:hAnsi="Sakkal Majalla" w:cs="Sakkal Majalla" w:hint="cs"/>
                <w:color w:val="000000"/>
                <w:sz w:val="24"/>
                <w:szCs w:val="28"/>
                <w:rtl/>
              </w:rPr>
              <w:t>٫</w:t>
            </w: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۲ اینچ.</w:t>
            </w:r>
          </w:p>
        </w:tc>
        <w:tc>
          <w:tcPr>
            <w:tcW w:w="5141" w:type="dxa"/>
          </w:tcPr>
          <w:p w14:paraId="7A133B7B" w14:textId="77777777" w:rsidR="00FC1C9C" w:rsidRPr="00361637" w:rsidRDefault="00322833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کابل مخابراتی هلیاکس 2/1 اینچ با مغزی تمام مس.</w:t>
            </w:r>
          </w:p>
        </w:tc>
      </w:tr>
      <w:tr w:rsidR="004069D7" w:rsidRPr="00361637" w14:paraId="26C07229" w14:textId="77777777" w:rsidTr="00585D31">
        <w:tc>
          <w:tcPr>
            <w:tcW w:w="678" w:type="dxa"/>
          </w:tcPr>
          <w:p w14:paraId="2F73CC5A" w14:textId="77777777" w:rsidR="004069D7" w:rsidRPr="00361637" w:rsidRDefault="00E349F7" w:rsidP="004069D7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4</w:t>
            </w:r>
          </w:p>
        </w:tc>
        <w:tc>
          <w:tcPr>
            <w:tcW w:w="3197" w:type="dxa"/>
          </w:tcPr>
          <w:p w14:paraId="087353E4" w14:textId="77777777" w:rsidR="004069D7" w:rsidRPr="00361637" w:rsidRDefault="004069D7" w:rsidP="004069D7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 xml:space="preserve">کانکتور تبدیلی کابل هلیاکس به کابل </w:t>
            </w:r>
            <w:r w:rsidRPr="00361637">
              <w:rPr>
                <w:rFonts w:ascii="Times New Roman" w:hAnsi="Times New Roman" w:cs="B Nazanin"/>
                <w:color w:val="000000"/>
                <w:sz w:val="24"/>
                <w:szCs w:val="28"/>
              </w:rPr>
              <w:t>RG</w:t>
            </w: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.</w:t>
            </w:r>
          </w:p>
        </w:tc>
        <w:tc>
          <w:tcPr>
            <w:tcW w:w="5141" w:type="dxa"/>
          </w:tcPr>
          <w:p w14:paraId="4B661856" w14:textId="77777777" w:rsidR="004069D7" w:rsidRPr="00361637" w:rsidRDefault="004069D7" w:rsidP="004069D7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کانکتور هلیاکس</w:t>
            </w:r>
            <w:r w:rsidR="00E63389"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2/1</w:t>
            </w:r>
            <w:r w:rsidR="00E63389" w:rsidRPr="00361637">
              <w:rPr>
                <w:rFonts w:ascii="Times New Roman" w:hAnsi="Times New Roman" w:cs="B Nazanin"/>
                <w:sz w:val="24"/>
                <w:szCs w:val="28"/>
              </w:rPr>
              <w:t>pl</w:t>
            </w:r>
            <w:r w:rsidR="00E718D0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</w:t>
            </w:r>
            <w:r w:rsidR="00E63389"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به</w:t>
            </w:r>
            <w:r w:rsidR="00E718D0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</w:t>
            </w:r>
            <w:r w:rsidR="00E63389" w:rsidRPr="00361637">
              <w:rPr>
                <w:rFonts w:ascii="Times New Roman" w:hAnsi="Times New Roman" w:cs="B Nazanin"/>
                <w:sz w:val="24"/>
                <w:szCs w:val="28"/>
              </w:rPr>
              <w:t>n</w:t>
            </w: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اورجینال تایوانی</w:t>
            </w:r>
          </w:p>
        </w:tc>
      </w:tr>
      <w:tr w:rsidR="004069D7" w:rsidRPr="00361637" w14:paraId="552E8873" w14:textId="77777777" w:rsidTr="00585D31">
        <w:tc>
          <w:tcPr>
            <w:tcW w:w="678" w:type="dxa"/>
          </w:tcPr>
          <w:p w14:paraId="3FE85D58" w14:textId="77777777" w:rsidR="004069D7" w:rsidRPr="00361637" w:rsidRDefault="00E349F7" w:rsidP="004069D7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5</w:t>
            </w:r>
          </w:p>
        </w:tc>
        <w:tc>
          <w:tcPr>
            <w:tcW w:w="3197" w:type="dxa"/>
          </w:tcPr>
          <w:p w14:paraId="5051D9A0" w14:textId="77777777" w:rsidR="004069D7" w:rsidRPr="00361637" w:rsidRDefault="004069D7" w:rsidP="004069D7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کانکتور کابل مخابراتی.</w:t>
            </w:r>
          </w:p>
        </w:tc>
        <w:tc>
          <w:tcPr>
            <w:tcW w:w="5141" w:type="dxa"/>
          </w:tcPr>
          <w:p w14:paraId="6F16B51A" w14:textId="77777777" w:rsidR="004069D7" w:rsidRPr="00361637" w:rsidRDefault="004069D7" w:rsidP="00D16519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کانکتور</w:t>
            </w:r>
            <w:r w:rsidR="00D16519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</w:t>
            </w:r>
            <w:r w:rsidR="00D16519">
              <w:rPr>
                <w:rFonts w:ascii="Times New Roman" w:hAnsi="Times New Roman" w:cs="B Nazanin"/>
                <w:sz w:val="24"/>
                <w:szCs w:val="28"/>
              </w:rPr>
              <w:t>RG213</w:t>
            </w:r>
            <w:r w:rsidR="00D16519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با مغزی رابط</w:t>
            </w:r>
          </w:p>
        </w:tc>
      </w:tr>
      <w:tr w:rsidR="004069D7" w:rsidRPr="00361637" w14:paraId="3909DC42" w14:textId="77777777" w:rsidTr="00585D31">
        <w:tc>
          <w:tcPr>
            <w:tcW w:w="678" w:type="dxa"/>
          </w:tcPr>
          <w:p w14:paraId="75359418" w14:textId="77777777" w:rsidR="004069D7" w:rsidRPr="00361637" w:rsidRDefault="0055126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6</w:t>
            </w:r>
          </w:p>
        </w:tc>
        <w:tc>
          <w:tcPr>
            <w:tcW w:w="3197" w:type="dxa"/>
          </w:tcPr>
          <w:p w14:paraId="237F4146" w14:textId="77777777" w:rsidR="004069D7" w:rsidRPr="00361637" w:rsidRDefault="004069D7" w:rsidP="00E02006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آنتن</w:t>
            </w:r>
            <w:r w:rsidRPr="00361637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361637">
              <w:rPr>
                <w:rFonts w:ascii="Times New Roman" w:hAnsi="Times New Roman" w:cs="B Nazanin"/>
                <w:color w:val="000000"/>
                <w:sz w:val="24"/>
                <w:szCs w:val="28"/>
              </w:rPr>
              <w:t>VHF</w:t>
            </w:r>
            <w:r w:rsidRPr="00361637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</w:p>
        </w:tc>
        <w:tc>
          <w:tcPr>
            <w:tcW w:w="5141" w:type="dxa"/>
          </w:tcPr>
          <w:p w14:paraId="63F7EB47" w14:textId="646E73F7" w:rsidR="0079203B" w:rsidRPr="00361637" w:rsidRDefault="0079203B" w:rsidP="0079203B">
            <w:pPr>
              <w:rPr>
                <w:rFonts w:ascii="Times New Roman" w:hAnsi="Times New Roman" w:cs="B Nazanin"/>
                <w:sz w:val="24"/>
                <w:szCs w:val="28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طبق مشخصات فنی پیوست</w:t>
            </w:r>
          </w:p>
        </w:tc>
      </w:tr>
      <w:tr w:rsidR="004069D7" w:rsidRPr="00361637" w14:paraId="1D42681D" w14:textId="77777777" w:rsidTr="00585D31">
        <w:tc>
          <w:tcPr>
            <w:tcW w:w="678" w:type="dxa"/>
          </w:tcPr>
          <w:p w14:paraId="4A53A52B" w14:textId="77777777" w:rsidR="004069D7" w:rsidRPr="00361637" w:rsidRDefault="0055126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7</w:t>
            </w:r>
          </w:p>
        </w:tc>
        <w:tc>
          <w:tcPr>
            <w:tcW w:w="3197" w:type="dxa"/>
          </w:tcPr>
          <w:p w14:paraId="05F4509F" w14:textId="77777777" w:rsidR="004069D7" w:rsidRPr="00361637" w:rsidRDefault="004069D7" w:rsidP="004069D7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شارژر باطری. (هایترا)</w:t>
            </w:r>
          </w:p>
        </w:tc>
        <w:tc>
          <w:tcPr>
            <w:tcW w:w="5141" w:type="dxa"/>
          </w:tcPr>
          <w:p w14:paraId="08C589C1" w14:textId="35CC59E5" w:rsidR="004069D7" w:rsidRPr="00361637" w:rsidRDefault="004069D7" w:rsidP="00423540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شارژر 13.8 ولت</w:t>
            </w:r>
            <w:r w:rsidR="00423540"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</w:t>
            </w:r>
            <w:r w:rsidR="00423540" w:rsidRPr="00361637">
              <w:rPr>
                <w:rFonts w:ascii="Times New Roman" w:hAnsi="Times New Roman" w:cs="B Nazanin"/>
                <w:sz w:val="24"/>
                <w:szCs w:val="28"/>
              </w:rPr>
              <w:t>DC</w:t>
            </w:r>
            <w:r w:rsidR="00423540"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، 16 آمپر</w:t>
            </w: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هایترا </w:t>
            </w:r>
            <w:r w:rsidR="00423540"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اور</w:t>
            </w:r>
            <w:r w:rsidR="00371D28">
              <w:rPr>
                <w:rFonts w:ascii="Times New Roman" w:hAnsi="Times New Roman" w:cs="B Nazanin" w:hint="cs"/>
                <w:sz w:val="24"/>
                <w:szCs w:val="28"/>
                <w:rtl/>
              </w:rPr>
              <w:t>ی</w:t>
            </w:r>
            <w:r w:rsidR="00423540"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جینال</w:t>
            </w:r>
          </w:p>
        </w:tc>
      </w:tr>
      <w:tr w:rsidR="00717B95" w:rsidRPr="00361637" w14:paraId="77E8B951" w14:textId="77777777" w:rsidTr="00585D31">
        <w:tc>
          <w:tcPr>
            <w:tcW w:w="678" w:type="dxa"/>
          </w:tcPr>
          <w:p w14:paraId="17A0E074" w14:textId="77777777" w:rsidR="00717B95" w:rsidRPr="00361637" w:rsidRDefault="0055126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8</w:t>
            </w:r>
          </w:p>
        </w:tc>
        <w:tc>
          <w:tcPr>
            <w:tcW w:w="3197" w:type="dxa"/>
          </w:tcPr>
          <w:p w14:paraId="11CF734C" w14:textId="77777777" w:rsidR="00717B95" w:rsidRPr="00361637" w:rsidRDefault="00717B95" w:rsidP="00423540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717B95">
              <w:rPr>
                <w:rFonts w:ascii="Times New Roman" w:hAnsi="Times New Roman" w:cs="B Nazanin" w:hint="cs"/>
                <w:sz w:val="24"/>
                <w:szCs w:val="28"/>
                <w:rtl/>
              </w:rPr>
              <w:t>پیچ</w:t>
            </w:r>
            <w:r w:rsidRPr="00717B95">
              <w:rPr>
                <w:rFonts w:ascii="Times New Roman" w:hAnsi="Times New Roman" w:cs="B Nazanin"/>
                <w:sz w:val="24"/>
                <w:szCs w:val="28"/>
                <w:rtl/>
              </w:rPr>
              <w:t xml:space="preserve"> </w:t>
            </w:r>
            <w:r w:rsidRPr="00717B95">
              <w:rPr>
                <w:rFonts w:ascii="Times New Roman" w:hAnsi="Times New Roman" w:cs="B Nazanin" w:hint="cs"/>
                <w:sz w:val="24"/>
                <w:szCs w:val="28"/>
                <w:rtl/>
              </w:rPr>
              <w:t>و</w:t>
            </w:r>
            <w:r w:rsidRPr="00717B95">
              <w:rPr>
                <w:rFonts w:ascii="Times New Roman" w:hAnsi="Times New Roman" w:cs="B Nazanin"/>
                <w:sz w:val="24"/>
                <w:szCs w:val="28"/>
                <w:rtl/>
              </w:rPr>
              <w:t xml:space="preserve"> </w:t>
            </w:r>
            <w:r w:rsidRPr="00717B95">
              <w:rPr>
                <w:rFonts w:ascii="Times New Roman" w:hAnsi="Times New Roman" w:cs="B Nazanin" w:hint="cs"/>
                <w:sz w:val="24"/>
                <w:szCs w:val="28"/>
                <w:rtl/>
              </w:rPr>
              <w:t>مهره</w:t>
            </w:r>
            <w:r w:rsidRPr="00717B95">
              <w:rPr>
                <w:rFonts w:ascii="Times New Roman" w:hAnsi="Times New Roman" w:cs="B Nazanin"/>
                <w:sz w:val="24"/>
                <w:szCs w:val="28"/>
                <w:rtl/>
              </w:rPr>
              <w:t xml:space="preserve"> </w:t>
            </w:r>
            <w:r w:rsidRPr="00717B95">
              <w:rPr>
                <w:rFonts w:ascii="Times New Roman" w:hAnsi="Times New Roman" w:cs="B Nazanin" w:hint="cs"/>
                <w:sz w:val="24"/>
                <w:szCs w:val="28"/>
                <w:rtl/>
              </w:rPr>
              <w:t>یک</w:t>
            </w:r>
            <w:r w:rsidRPr="00717B95">
              <w:rPr>
                <w:rFonts w:ascii="Times New Roman" w:hAnsi="Times New Roman" w:cs="B Nazanin"/>
                <w:sz w:val="24"/>
                <w:szCs w:val="28"/>
                <w:rtl/>
              </w:rPr>
              <w:t xml:space="preserve"> ‌</w:t>
            </w:r>
            <w:r w:rsidRPr="00717B95">
              <w:rPr>
                <w:rFonts w:ascii="Times New Roman" w:hAnsi="Times New Roman" w:cs="B Nazanin" w:hint="cs"/>
                <w:sz w:val="24"/>
                <w:szCs w:val="28"/>
                <w:rtl/>
              </w:rPr>
              <w:t>سر</w:t>
            </w:r>
            <w:r w:rsidRPr="00717B95">
              <w:rPr>
                <w:rFonts w:ascii="Times New Roman" w:hAnsi="Times New Roman" w:cs="B Nazanin"/>
                <w:sz w:val="24"/>
                <w:szCs w:val="28"/>
                <w:rtl/>
              </w:rPr>
              <w:t xml:space="preserve"> </w:t>
            </w:r>
            <w:r w:rsidRPr="00717B95">
              <w:rPr>
                <w:rFonts w:ascii="Times New Roman" w:hAnsi="Times New Roman" w:cs="B Nazanin" w:hint="cs"/>
                <w:sz w:val="24"/>
                <w:szCs w:val="28"/>
                <w:rtl/>
              </w:rPr>
              <w:t>رزوه</w:t>
            </w:r>
            <w:r w:rsidRPr="00717B95">
              <w:rPr>
                <w:rFonts w:ascii="Times New Roman" w:hAnsi="Times New Roman" w:cs="B Nazanin"/>
                <w:sz w:val="24"/>
                <w:szCs w:val="28"/>
                <w:rtl/>
              </w:rPr>
              <w:t>.</w:t>
            </w:r>
          </w:p>
        </w:tc>
        <w:tc>
          <w:tcPr>
            <w:tcW w:w="5141" w:type="dxa"/>
          </w:tcPr>
          <w:p w14:paraId="5E86E414" w14:textId="77777777" w:rsidR="00717B95" w:rsidRPr="00361637" w:rsidRDefault="00717B95" w:rsidP="00717B95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10 کیلوگرم سایز 14با طول 5 سانتی متر و 20 کیلوگرم سایز 10 با طول 6 سانتی متر</w:t>
            </w:r>
            <w:r w:rsidR="00651BDF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همراه با واشر پهن</w:t>
            </w:r>
            <w:r w:rsidR="000B7412">
              <w:rPr>
                <w:rFonts w:ascii="Times New Roman" w:hAnsi="Times New Roman" w:cs="B Nazanin" w:hint="cs"/>
                <w:sz w:val="24"/>
                <w:szCs w:val="28"/>
                <w:rtl/>
              </w:rPr>
              <w:t>، روکش از جنس گالوانیزه گرم با ضخامت بیش از 120 میکرون</w:t>
            </w:r>
          </w:p>
        </w:tc>
      </w:tr>
      <w:tr w:rsidR="000B7412" w:rsidRPr="00361637" w14:paraId="027F09C8" w14:textId="77777777" w:rsidTr="00585D31">
        <w:tc>
          <w:tcPr>
            <w:tcW w:w="678" w:type="dxa"/>
          </w:tcPr>
          <w:p w14:paraId="361A4167" w14:textId="77777777" w:rsidR="000B7412" w:rsidRPr="00361637" w:rsidRDefault="0055126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9</w:t>
            </w:r>
          </w:p>
        </w:tc>
        <w:tc>
          <w:tcPr>
            <w:tcW w:w="3197" w:type="dxa"/>
          </w:tcPr>
          <w:p w14:paraId="284BD254" w14:textId="77777777" w:rsidR="000B7412" w:rsidRPr="00A5167A" w:rsidRDefault="000B7412" w:rsidP="000B7412">
            <w:pPr>
              <w:rPr>
                <w:rFonts w:ascii="Arial" w:hAnsi="Arial" w:cs="B Nazanin"/>
                <w:color w:val="000000"/>
                <w:sz w:val="28"/>
                <w:szCs w:val="28"/>
                <w:rtl/>
              </w:rPr>
            </w:pPr>
            <w:r w:rsidRPr="00A5167A"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میل مهار به طول ۱</w:t>
            </w:r>
            <w:r w:rsidRPr="00A5167A">
              <w:rPr>
                <w:rFonts w:ascii="Sakkal Majalla" w:hAnsi="Sakkal Majalla" w:cs="Sakkal Majalla" w:hint="cs"/>
                <w:color w:val="000000"/>
                <w:sz w:val="28"/>
                <w:szCs w:val="28"/>
                <w:rtl/>
              </w:rPr>
              <w:t>٫</w:t>
            </w:r>
            <w:r w:rsidRPr="00A5167A"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۸۰ متر و قطر ۱۶ میلی‌متر.</w:t>
            </w:r>
          </w:p>
        </w:tc>
        <w:tc>
          <w:tcPr>
            <w:tcW w:w="5141" w:type="dxa"/>
          </w:tcPr>
          <w:p w14:paraId="7FD0A60C" w14:textId="77777777" w:rsidR="000B7412" w:rsidRPr="00361637" w:rsidRDefault="000B741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میله مهار از جنس روکش گالوانیزه گرم یک سر رزوه همراه با دو مهره (میله مهار دیواری)</w:t>
            </w:r>
          </w:p>
        </w:tc>
      </w:tr>
      <w:tr w:rsidR="00551262" w:rsidRPr="00361637" w14:paraId="21CB441B" w14:textId="77777777" w:rsidTr="00585D31">
        <w:tc>
          <w:tcPr>
            <w:tcW w:w="678" w:type="dxa"/>
          </w:tcPr>
          <w:p w14:paraId="5EA6F507" w14:textId="77777777" w:rsidR="00551262" w:rsidRPr="00361637" w:rsidRDefault="00551262" w:rsidP="0055126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10</w:t>
            </w:r>
          </w:p>
        </w:tc>
        <w:tc>
          <w:tcPr>
            <w:tcW w:w="3197" w:type="dxa"/>
          </w:tcPr>
          <w:p w14:paraId="4612F04D" w14:textId="77777777" w:rsidR="00551262" w:rsidRPr="00A5167A" w:rsidRDefault="00551262" w:rsidP="00551262">
            <w:pPr>
              <w:tabs>
                <w:tab w:val="left" w:pos="1031"/>
              </w:tabs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A5167A"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کلمپ سه‌پیچ مهار.</w:t>
            </w:r>
          </w:p>
        </w:tc>
        <w:tc>
          <w:tcPr>
            <w:tcW w:w="5141" w:type="dxa"/>
          </w:tcPr>
          <w:p w14:paraId="5F9993E3" w14:textId="77777777" w:rsidR="00551262" w:rsidRPr="00361637" w:rsidRDefault="00551262" w:rsidP="0055126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کروپی نمره 8 فولادی</w:t>
            </w:r>
          </w:p>
        </w:tc>
      </w:tr>
      <w:tr w:rsidR="00551262" w:rsidRPr="00361637" w14:paraId="36DCCF79" w14:textId="77777777" w:rsidTr="00585D31">
        <w:tc>
          <w:tcPr>
            <w:tcW w:w="678" w:type="dxa"/>
          </w:tcPr>
          <w:p w14:paraId="0E009515" w14:textId="77777777" w:rsidR="00551262" w:rsidRDefault="00551262" w:rsidP="0055126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11</w:t>
            </w:r>
          </w:p>
        </w:tc>
        <w:tc>
          <w:tcPr>
            <w:tcW w:w="3197" w:type="dxa"/>
          </w:tcPr>
          <w:p w14:paraId="4763EEDE" w14:textId="77777777" w:rsidR="00551262" w:rsidRPr="00A5167A" w:rsidRDefault="00551262" w:rsidP="00551262">
            <w:pPr>
              <w:rPr>
                <w:rFonts w:ascii="Arial" w:hAnsi="Arial" w:cs="B Nazanin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سرسیم نمره 8</w:t>
            </w:r>
          </w:p>
        </w:tc>
        <w:tc>
          <w:tcPr>
            <w:tcW w:w="5141" w:type="dxa"/>
          </w:tcPr>
          <w:p w14:paraId="5FCF82E1" w14:textId="77777777" w:rsidR="00551262" w:rsidRDefault="00551262" w:rsidP="00551262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سرسیم نمره 8</w:t>
            </w: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حلقوی گرد</w:t>
            </w:r>
          </w:p>
        </w:tc>
      </w:tr>
      <w:tr w:rsidR="00FA262A" w:rsidRPr="00361637" w14:paraId="35AACDB7" w14:textId="77777777" w:rsidTr="00585D31">
        <w:tc>
          <w:tcPr>
            <w:tcW w:w="678" w:type="dxa"/>
          </w:tcPr>
          <w:p w14:paraId="501037B6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12</w:t>
            </w:r>
          </w:p>
        </w:tc>
        <w:tc>
          <w:tcPr>
            <w:tcW w:w="3197" w:type="dxa"/>
          </w:tcPr>
          <w:p w14:paraId="19362A65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میکروفن رومیزی بیسیم</w:t>
            </w:r>
          </w:p>
        </w:tc>
        <w:tc>
          <w:tcPr>
            <w:tcW w:w="5141" w:type="dxa"/>
          </w:tcPr>
          <w:p w14:paraId="4E052009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میکروفن رومیزی بیسیم </w:t>
            </w:r>
            <w:r w:rsidRPr="00361637">
              <w:rPr>
                <w:rFonts w:ascii="Times New Roman" w:hAnsi="Times New Roman" w:cs="B Nazanin"/>
                <w:sz w:val="24"/>
                <w:szCs w:val="28"/>
              </w:rPr>
              <w:t>GM300</w:t>
            </w:r>
          </w:p>
        </w:tc>
      </w:tr>
      <w:tr w:rsidR="00FA262A" w:rsidRPr="00361637" w14:paraId="600139DC" w14:textId="77777777" w:rsidTr="00585D31">
        <w:tc>
          <w:tcPr>
            <w:tcW w:w="678" w:type="dxa"/>
          </w:tcPr>
          <w:p w14:paraId="74A2B427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13</w:t>
            </w:r>
          </w:p>
        </w:tc>
        <w:tc>
          <w:tcPr>
            <w:tcW w:w="3197" w:type="dxa"/>
          </w:tcPr>
          <w:p w14:paraId="20E631BC" w14:textId="77777777" w:rsidR="00FA262A" w:rsidRPr="00FA262A" w:rsidRDefault="00FA262A" w:rsidP="00FA262A">
            <w:pPr>
              <w:tabs>
                <w:tab w:val="left" w:pos="941"/>
              </w:tabs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 xml:space="preserve">سیم مفتولی روکشدار شماره 1 </w:t>
            </w:r>
          </w:p>
        </w:tc>
        <w:tc>
          <w:tcPr>
            <w:tcW w:w="5141" w:type="dxa"/>
          </w:tcPr>
          <w:p w14:paraId="3A0EACA0" w14:textId="77777777" w:rsidR="00FA262A" w:rsidRPr="00FA262A" w:rsidRDefault="00FA262A" w:rsidP="00FA262A">
            <w:pPr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 xml:space="preserve">سیم مفتولی روکشدار شماره 1 </w:t>
            </w:r>
          </w:p>
        </w:tc>
      </w:tr>
      <w:tr w:rsidR="00FA262A" w:rsidRPr="00361637" w14:paraId="079ACA80" w14:textId="77777777" w:rsidTr="00585D31">
        <w:tc>
          <w:tcPr>
            <w:tcW w:w="678" w:type="dxa"/>
          </w:tcPr>
          <w:p w14:paraId="2A158E8E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14</w:t>
            </w:r>
          </w:p>
        </w:tc>
        <w:tc>
          <w:tcPr>
            <w:tcW w:w="3197" w:type="dxa"/>
          </w:tcPr>
          <w:p w14:paraId="180AAB11" w14:textId="620CD251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پایه آنتن خودرویی</w:t>
            </w:r>
            <w:r w:rsidR="00B17BD5">
              <w:rPr>
                <w:rFonts w:ascii="Times New Roman" w:hAnsi="Times New Roman" w:cs="B Nazanin"/>
                <w:sz w:val="24"/>
                <w:szCs w:val="28"/>
              </w:rPr>
              <w:t xml:space="preserve"> </w:t>
            </w:r>
            <w:r w:rsidR="00B17BD5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همراه با آنتن</w:t>
            </w:r>
          </w:p>
        </w:tc>
        <w:tc>
          <w:tcPr>
            <w:tcW w:w="5141" w:type="dxa"/>
          </w:tcPr>
          <w:p w14:paraId="6C51579B" w14:textId="05A8FCCF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پایه مغناطیسی همراه با </w:t>
            </w: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کابل جامپر 10 متری</w:t>
            </w:r>
            <w:r w:rsidR="00B17BD5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و انتن</w:t>
            </w:r>
          </w:p>
        </w:tc>
      </w:tr>
      <w:tr w:rsidR="00FA262A" w:rsidRPr="00361637" w14:paraId="0D28A868" w14:textId="77777777" w:rsidTr="00585D31">
        <w:tc>
          <w:tcPr>
            <w:tcW w:w="678" w:type="dxa"/>
          </w:tcPr>
          <w:p w14:paraId="58574745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15</w:t>
            </w:r>
          </w:p>
        </w:tc>
        <w:tc>
          <w:tcPr>
            <w:tcW w:w="3197" w:type="dxa"/>
          </w:tcPr>
          <w:p w14:paraId="275619CE" w14:textId="77777777" w:rsidR="00FA262A" w:rsidRPr="00361637" w:rsidRDefault="00FA262A" w:rsidP="00FA262A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 xml:space="preserve">کابل برق </w:t>
            </w:r>
            <w:r w:rsidRPr="00361637">
              <w:rPr>
                <w:rFonts w:ascii="Times New Roman" w:hAnsi="Times New Roman" w:cs="B Nazanin"/>
                <w:color w:val="000000"/>
                <w:sz w:val="24"/>
                <w:szCs w:val="28"/>
              </w:rPr>
              <w:t>DC</w:t>
            </w: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 xml:space="preserve"> بیسیم خودرویی</w:t>
            </w:r>
          </w:p>
        </w:tc>
        <w:tc>
          <w:tcPr>
            <w:tcW w:w="5141" w:type="dxa"/>
          </w:tcPr>
          <w:p w14:paraId="2D28B15B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کابل برق </w:t>
            </w:r>
            <w:r w:rsidRPr="00361637">
              <w:rPr>
                <w:rFonts w:ascii="Times New Roman" w:hAnsi="Times New Roman" w:cs="B Nazanin"/>
                <w:sz w:val="24"/>
                <w:szCs w:val="28"/>
              </w:rPr>
              <w:t>DC</w:t>
            </w: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مربوط به بیسیم ثابت موتورولا و هایترا</w:t>
            </w:r>
          </w:p>
        </w:tc>
      </w:tr>
      <w:tr w:rsidR="00FA262A" w:rsidRPr="00361637" w14:paraId="12B5C78A" w14:textId="77777777" w:rsidTr="00585D31">
        <w:trPr>
          <w:trHeight w:val="974"/>
        </w:trPr>
        <w:tc>
          <w:tcPr>
            <w:tcW w:w="678" w:type="dxa"/>
          </w:tcPr>
          <w:p w14:paraId="6BD16808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16</w:t>
            </w:r>
          </w:p>
        </w:tc>
        <w:tc>
          <w:tcPr>
            <w:tcW w:w="3197" w:type="dxa"/>
          </w:tcPr>
          <w:p w14:paraId="5B90FB55" w14:textId="77777777" w:rsidR="00FA262A" w:rsidRPr="00361637" w:rsidRDefault="00FA262A" w:rsidP="00FA262A">
            <w:pPr>
              <w:rPr>
                <w:rFonts w:ascii="Times New Roman" w:hAnsi="Times New Roman" w:cs="B Nazanin"/>
                <w:color w:val="000000"/>
                <w:sz w:val="24"/>
                <w:szCs w:val="28"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چراغ دکل خورشیدی</w:t>
            </w:r>
          </w:p>
          <w:p w14:paraId="6406D29B" w14:textId="77777777" w:rsidR="00FA262A" w:rsidRPr="00361637" w:rsidRDefault="00FA262A" w:rsidP="00FA262A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</w:p>
        </w:tc>
        <w:tc>
          <w:tcPr>
            <w:tcW w:w="5141" w:type="dxa"/>
          </w:tcPr>
          <w:p w14:paraId="74CA5F45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>چراغ دکل خورشیدی با باتری 3.7 ولت 2400 میلی آمپر، طلق از جنس پلی کربنات خودرنگ و نشکن، بدنه ضدآب، همراه با پایه نصب</w:t>
            </w:r>
          </w:p>
        </w:tc>
      </w:tr>
      <w:tr w:rsidR="00FA262A" w:rsidRPr="00361637" w14:paraId="7EF741FB" w14:textId="77777777" w:rsidTr="00585D31">
        <w:tc>
          <w:tcPr>
            <w:tcW w:w="678" w:type="dxa"/>
          </w:tcPr>
          <w:p w14:paraId="62B4BB25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17</w:t>
            </w:r>
          </w:p>
        </w:tc>
        <w:tc>
          <w:tcPr>
            <w:tcW w:w="3197" w:type="dxa"/>
          </w:tcPr>
          <w:p w14:paraId="4A7C5541" w14:textId="77777777" w:rsidR="00FA262A" w:rsidRPr="00361637" w:rsidRDefault="00FA262A" w:rsidP="00FA262A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کابل رابط جامپر 1.5 متری</w:t>
            </w:r>
          </w:p>
        </w:tc>
        <w:tc>
          <w:tcPr>
            <w:tcW w:w="5141" w:type="dxa"/>
          </w:tcPr>
          <w:p w14:paraId="1EDF7E26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</w:rPr>
            </w:pPr>
            <w:r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 xml:space="preserve">30 عدد </w:t>
            </w:r>
            <w:r w:rsidRPr="00361637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کابل رابط جامپر 1.5 متری</w:t>
            </w:r>
            <w:r w:rsidRPr="00361637"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همراه با کانکتور </w:t>
            </w: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مربوط به بیسیم </w:t>
            </w:r>
            <w:r>
              <w:rPr>
                <w:rFonts w:ascii="Times New Roman" w:hAnsi="Times New Roman" w:cs="B Nazanin"/>
                <w:sz w:val="24"/>
                <w:szCs w:val="28"/>
              </w:rPr>
              <w:t>GM300</w:t>
            </w: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 xml:space="preserve"> و 30 عدد با کانکتور  مربوط به </w:t>
            </w:r>
            <w:r>
              <w:rPr>
                <w:rFonts w:ascii="Times New Roman" w:hAnsi="Times New Roman" w:cs="B Nazanin"/>
                <w:sz w:val="24"/>
                <w:szCs w:val="28"/>
              </w:rPr>
              <w:t>HM789</w:t>
            </w:r>
          </w:p>
        </w:tc>
      </w:tr>
      <w:tr w:rsidR="00FA262A" w:rsidRPr="00361637" w14:paraId="4E30CF0C" w14:textId="77777777" w:rsidTr="00585D31">
        <w:tc>
          <w:tcPr>
            <w:tcW w:w="678" w:type="dxa"/>
          </w:tcPr>
          <w:p w14:paraId="6EAB33A4" w14:textId="77777777" w:rsidR="00FA262A" w:rsidRPr="00361637" w:rsidRDefault="00FA262A" w:rsidP="00FA262A">
            <w:pPr>
              <w:rPr>
                <w:rFonts w:ascii="Times New Roman" w:hAnsi="Times New Roman" w:cs="B Nazanin"/>
                <w:sz w:val="24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</w:rPr>
              <w:t>18</w:t>
            </w:r>
          </w:p>
        </w:tc>
        <w:tc>
          <w:tcPr>
            <w:tcW w:w="3197" w:type="dxa"/>
          </w:tcPr>
          <w:p w14:paraId="38E9055A" w14:textId="77777777" w:rsidR="00FA262A" w:rsidRPr="00361637" w:rsidRDefault="00FA262A" w:rsidP="00FA262A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کابل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مسی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</w:p>
        </w:tc>
        <w:tc>
          <w:tcPr>
            <w:tcW w:w="5141" w:type="dxa"/>
          </w:tcPr>
          <w:p w14:paraId="5E7F2164" w14:textId="77777777" w:rsidR="00FA262A" w:rsidRDefault="00FA262A" w:rsidP="00FA262A">
            <w:pPr>
              <w:rPr>
                <w:rFonts w:ascii="Times New Roman" w:hAnsi="Times New Roman" w:cs="B Nazanin"/>
                <w:color w:val="000000"/>
                <w:sz w:val="24"/>
                <w:szCs w:val="28"/>
              </w:rPr>
            </w:pP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دورشته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با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عایق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و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روکش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</w:rPr>
              <w:t>PVC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از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نوع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</w:rPr>
              <w:t>NYY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با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سطح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مقطع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4*2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میلی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متر</w:t>
            </w:r>
            <w:r w:rsidRPr="001C204B"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  <w:t xml:space="preserve"> </w:t>
            </w:r>
            <w:r w:rsidRPr="001C204B">
              <w:rPr>
                <w:rFonts w:ascii="Times New Roman" w:hAnsi="Times New Roman" w:cs="B Nazanin" w:hint="cs"/>
                <w:color w:val="000000"/>
                <w:sz w:val="24"/>
                <w:szCs w:val="28"/>
                <w:rtl/>
              </w:rPr>
              <w:t>مربع</w:t>
            </w:r>
          </w:p>
        </w:tc>
      </w:tr>
    </w:tbl>
    <w:p w14:paraId="4183D168" w14:textId="44D90F26" w:rsidR="00C92961" w:rsidRDefault="00C92961">
      <w:pPr>
        <w:rPr>
          <w:rFonts w:ascii="Times New Roman" w:hAnsi="Times New Roman" w:cs="B Nazanin"/>
          <w:sz w:val="24"/>
          <w:szCs w:val="28"/>
          <w:rtl/>
        </w:rPr>
      </w:pPr>
    </w:p>
    <w:p w14:paraId="5626F4E7" w14:textId="2F8E226D" w:rsidR="00355441" w:rsidRDefault="00355441">
      <w:pPr>
        <w:rPr>
          <w:rFonts w:ascii="Times New Roman" w:hAnsi="Times New Roman" w:cs="B Nazanin"/>
          <w:sz w:val="24"/>
          <w:szCs w:val="28"/>
          <w:rtl/>
        </w:rPr>
      </w:pPr>
    </w:p>
    <w:p w14:paraId="7ACB87A3" w14:textId="0AE19B84" w:rsidR="00355441" w:rsidRPr="004C40AC" w:rsidRDefault="00355441" w:rsidP="001B60A5">
      <w:pPr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4"/>
          <w:szCs w:val="28"/>
          <w:rtl/>
        </w:rPr>
      </w:pPr>
      <w:r w:rsidRPr="004C40AC">
        <w:rPr>
          <w:rFonts w:ascii="Times New Roman" w:hAnsi="Times New Roman" w:cs="B Nazanin" w:hint="cs"/>
          <w:b/>
          <w:bCs/>
          <w:color w:val="000000"/>
          <w:sz w:val="24"/>
          <w:szCs w:val="28"/>
          <w:rtl/>
        </w:rPr>
        <w:lastRenderedPageBreak/>
        <w:t>مشخصات فنی آنتن چهار دایپولی</w:t>
      </w:r>
      <w:r w:rsidR="00F7114D" w:rsidRPr="004C40AC">
        <w:rPr>
          <w:rFonts w:ascii="Times New Roman" w:hAnsi="Times New Roman" w:cs="B Nazanin"/>
          <w:b/>
          <w:bCs/>
          <w:color w:val="000000"/>
          <w:sz w:val="24"/>
          <w:szCs w:val="28"/>
        </w:rPr>
        <w:t>M150 K-4</w:t>
      </w:r>
    </w:p>
    <w:tbl>
      <w:tblPr>
        <w:tblStyle w:val="TableGrid"/>
        <w:bidiVisual/>
        <w:tblW w:w="0" w:type="auto"/>
        <w:tblInd w:w="2047" w:type="dxa"/>
        <w:tblLook w:val="04A0" w:firstRow="1" w:lastRow="0" w:firstColumn="1" w:lastColumn="0" w:noHBand="0" w:noVBand="1"/>
      </w:tblPr>
      <w:tblGrid>
        <w:gridCol w:w="1728"/>
        <w:gridCol w:w="2880"/>
      </w:tblGrid>
      <w:tr w:rsidR="001B60A5" w:rsidRPr="001B60A5" w14:paraId="112440D9" w14:textId="77777777" w:rsidTr="001B60A5">
        <w:tc>
          <w:tcPr>
            <w:tcW w:w="1728" w:type="dxa"/>
          </w:tcPr>
          <w:p w14:paraId="3F7C6F09" w14:textId="6BF13D0C" w:rsidR="00355441" w:rsidRPr="001B60A5" w:rsidRDefault="00355441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135-174</w:t>
            </w:r>
          </w:p>
        </w:tc>
        <w:tc>
          <w:tcPr>
            <w:tcW w:w="2880" w:type="dxa"/>
          </w:tcPr>
          <w:p w14:paraId="23BC7D6B" w14:textId="7F061933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Frequency Range, MHz</w:t>
            </w:r>
          </w:p>
        </w:tc>
      </w:tr>
      <w:tr w:rsidR="001B60A5" w:rsidRPr="001B60A5" w14:paraId="17D178C2" w14:textId="77777777" w:rsidTr="001B60A5">
        <w:tc>
          <w:tcPr>
            <w:tcW w:w="1728" w:type="dxa"/>
          </w:tcPr>
          <w:p w14:paraId="36D8898B" w14:textId="36967A5B" w:rsidR="00355441" w:rsidRPr="001B60A5" w:rsidRDefault="00355441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6.0/9.0</w:t>
            </w:r>
          </w:p>
        </w:tc>
        <w:tc>
          <w:tcPr>
            <w:tcW w:w="2880" w:type="dxa"/>
          </w:tcPr>
          <w:p w14:paraId="2C2162A1" w14:textId="557B1BC8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 xml:space="preserve">Nominal Gain, </w:t>
            </w:r>
            <w:proofErr w:type="spellStart"/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dBd</w:t>
            </w:r>
            <w:proofErr w:type="spellEnd"/>
          </w:p>
        </w:tc>
      </w:tr>
      <w:tr w:rsidR="001B60A5" w:rsidRPr="001B60A5" w14:paraId="7CAF769F" w14:textId="77777777" w:rsidTr="001B60A5">
        <w:tc>
          <w:tcPr>
            <w:tcW w:w="1728" w:type="dxa"/>
          </w:tcPr>
          <w:p w14:paraId="5A125BC7" w14:textId="0F0DB531" w:rsidR="00355441" w:rsidRPr="001B60A5" w:rsidRDefault="00355441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4</w:t>
            </w:r>
          </w:p>
        </w:tc>
        <w:tc>
          <w:tcPr>
            <w:tcW w:w="2880" w:type="dxa"/>
          </w:tcPr>
          <w:p w14:paraId="0D57CF11" w14:textId="5307415E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Number of Dipoles</w:t>
            </w:r>
          </w:p>
        </w:tc>
      </w:tr>
      <w:tr w:rsidR="001B60A5" w:rsidRPr="001B60A5" w14:paraId="59A16B8E" w14:textId="77777777" w:rsidTr="001B60A5">
        <w:tc>
          <w:tcPr>
            <w:tcW w:w="1728" w:type="dxa"/>
          </w:tcPr>
          <w:p w14:paraId="72669B7C" w14:textId="59CEEE92" w:rsidR="00355441" w:rsidRPr="001B60A5" w:rsidRDefault="001B60A5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>
              <w:rPr>
                <w:rFonts w:ascii="Times New Roman" w:hAnsi="Times New Roman" w:cs="B Nazanin"/>
                <w:color w:val="000000"/>
                <w:sz w:val="24"/>
                <w:szCs w:val="28"/>
              </w:rPr>
              <w:t>10</w:t>
            </w:r>
          </w:p>
        </w:tc>
        <w:tc>
          <w:tcPr>
            <w:tcW w:w="2880" w:type="dxa"/>
          </w:tcPr>
          <w:p w14:paraId="6567C946" w14:textId="21B969D9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 xml:space="preserve">Bandwidth </w:t>
            </w:r>
            <w:proofErr w:type="gramStart"/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1.5 :</w:t>
            </w:r>
            <w:proofErr w:type="gramEnd"/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 xml:space="preserve"> 1 VSWR, MHz</w:t>
            </w:r>
          </w:p>
        </w:tc>
      </w:tr>
      <w:tr w:rsidR="001B60A5" w:rsidRPr="001B60A5" w14:paraId="1018DA51" w14:textId="77777777" w:rsidTr="001B60A5">
        <w:tc>
          <w:tcPr>
            <w:tcW w:w="1728" w:type="dxa"/>
          </w:tcPr>
          <w:p w14:paraId="20A7FA5C" w14:textId="1F725627" w:rsidR="00355441" w:rsidRPr="001B60A5" w:rsidRDefault="00355441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Vertical</w:t>
            </w:r>
          </w:p>
        </w:tc>
        <w:tc>
          <w:tcPr>
            <w:tcW w:w="2880" w:type="dxa"/>
          </w:tcPr>
          <w:p w14:paraId="673C51BE" w14:textId="2080C63C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Polarization</w:t>
            </w:r>
          </w:p>
        </w:tc>
      </w:tr>
      <w:tr w:rsidR="001B60A5" w:rsidRPr="001B60A5" w14:paraId="07EF3A7F" w14:textId="77777777" w:rsidTr="001B60A5">
        <w:tc>
          <w:tcPr>
            <w:tcW w:w="1728" w:type="dxa"/>
          </w:tcPr>
          <w:p w14:paraId="247C054F" w14:textId="6CFC3B97" w:rsidR="00355441" w:rsidRPr="001B60A5" w:rsidRDefault="00355441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Offset</w:t>
            </w:r>
          </w:p>
        </w:tc>
        <w:tc>
          <w:tcPr>
            <w:tcW w:w="2880" w:type="dxa"/>
          </w:tcPr>
          <w:p w14:paraId="44E45DCC" w14:textId="5AA64568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Pattern</w:t>
            </w:r>
          </w:p>
        </w:tc>
      </w:tr>
      <w:tr w:rsidR="001B60A5" w:rsidRPr="001B60A5" w14:paraId="5B8F4B6D" w14:textId="77777777" w:rsidTr="001B60A5">
        <w:tc>
          <w:tcPr>
            <w:tcW w:w="1728" w:type="dxa"/>
          </w:tcPr>
          <w:p w14:paraId="7FA3D660" w14:textId="55B6F67C" w:rsidR="00355441" w:rsidRPr="001B60A5" w:rsidRDefault="001B60A5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>
              <w:rPr>
                <w:rFonts w:ascii="Times New Roman" w:hAnsi="Times New Roman" w:cs="B Nazanin"/>
                <w:color w:val="000000"/>
                <w:sz w:val="24"/>
                <w:szCs w:val="28"/>
              </w:rPr>
              <w:t>500</w:t>
            </w:r>
          </w:p>
        </w:tc>
        <w:tc>
          <w:tcPr>
            <w:tcW w:w="2880" w:type="dxa"/>
          </w:tcPr>
          <w:p w14:paraId="4B642293" w14:textId="3A1B5106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Power Rating, Watts</w:t>
            </w:r>
          </w:p>
        </w:tc>
      </w:tr>
      <w:tr w:rsidR="001B60A5" w:rsidRPr="001B60A5" w14:paraId="0ABF7F9D" w14:textId="77777777" w:rsidTr="001B60A5">
        <w:tc>
          <w:tcPr>
            <w:tcW w:w="1728" w:type="dxa"/>
          </w:tcPr>
          <w:p w14:paraId="234D6F43" w14:textId="47D38597" w:rsidR="00355441" w:rsidRPr="001B60A5" w:rsidRDefault="001B60A5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>
              <w:rPr>
                <w:rFonts w:ascii="Times New Roman" w:hAnsi="Times New Roman" w:cs="B Nazanin"/>
                <w:color w:val="000000"/>
                <w:sz w:val="24"/>
                <w:szCs w:val="28"/>
              </w:rPr>
              <w:t>50</w:t>
            </w:r>
          </w:p>
        </w:tc>
        <w:tc>
          <w:tcPr>
            <w:tcW w:w="2880" w:type="dxa"/>
          </w:tcPr>
          <w:p w14:paraId="6CB22EEF" w14:textId="63D31623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Nominal Impedance, Ohms</w:t>
            </w:r>
          </w:p>
        </w:tc>
      </w:tr>
      <w:tr w:rsidR="001B60A5" w:rsidRPr="001B60A5" w14:paraId="76DB9A26" w14:textId="77777777" w:rsidTr="001B60A5">
        <w:tc>
          <w:tcPr>
            <w:tcW w:w="1728" w:type="dxa"/>
          </w:tcPr>
          <w:p w14:paraId="07D72050" w14:textId="7E077F5D" w:rsidR="00355441" w:rsidRPr="001B60A5" w:rsidRDefault="00355441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DC Ground</w:t>
            </w:r>
          </w:p>
        </w:tc>
        <w:tc>
          <w:tcPr>
            <w:tcW w:w="2880" w:type="dxa"/>
          </w:tcPr>
          <w:p w14:paraId="62FF4A8B" w14:textId="72B30829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Lightning Protection</w:t>
            </w:r>
          </w:p>
        </w:tc>
      </w:tr>
      <w:tr w:rsidR="001B60A5" w:rsidRPr="001B60A5" w14:paraId="19AAB6CC" w14:textId="77777777" w:rsidTr="001B60A5">
        <w:tc>
          <w:tcPr>
            <w:tcW w:w="1728" w:type="dxa"/>
          </w:tcPr>
          <w:p w14:paraId="3E1F940B" w14:textId="2290474F" w:rsidR="00355441" w:rsidRPr="001B60A5" w:rsidRDefault="00355441">
            <w:pPr>
              <w:rPr>
                <w:rFonts w:ascii="Times New Roman" w:hAnsi="Times New Roman" w:cs="B Nazanin"/>
                <w:color w:val="000000"/>
                <w:sz w:val="24"/>
                <w:szCs w:val="28"/>
                <w:rtl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Type N Male</w:t>
            </w:r>
          </w:p>
        </w:tc>
        <w:tc>
          <w:tcPr>
            <w:tcW w:w="2880" w:type="dxa"/>
          </w:tcPr>
          <w:p w14:paraId="5C7F45EF" w14:textId="4D6FB42E" w:rsidR="00355441" w:rsidRPr="001B60A5" w:rsidRDefault="00355441" w:rsidP="001B60A5">
            <w:pPr>
              <w:jc w:val="center"/>
              <w:rPr>
                <w:rFonts w:ascii="Times New Roman" w:hAnsi="Times New Roman" w:cs="B Nazanin"/>
                <w:color w:val="000000"/>
                <w:sz w:val="24"/>
                <w:szCs w:val="28"/>
              </w:rPr>
            </w:pPr>
            <w:r w:rsidRPr="001B60A5">
              <w:rPr>
                <w:rFonts w:ascii="Times New Roman" w:hAnsi="Times New Roman" w:cs="B Nazanin"/>
                <w:color w:val="000000"/>
                <w:sz w:val="24"/>
                <w:szCs w:val="28"/>
              </w:rPr>
              <w:t>Standard Termination</w:t>
            </w:r>
          </w:p>
        </w:tc>
      </w:tr>
    </w:tbl>
    <w:p w14:paraId="77D99FF5" w14:textId="77777777" w:rsidR="00355441" w:rsidRPr="001B60A5" w:rsidRDefault="00355441" w:rsidP="001B60A5">
      <w:pPr>
        <w:spacing w:after="0" w:line="240" w:lineRule="auto"/>
        <w:rPr>
          <w:rFonts w:ascii="Times New Roman" w:hAnsi="Times New Roman" w:cs="B Nazanin"/>
          <w:color w:val="000000"/>
          <w:sz w:val="24"/>
          <w:szCs w:val="28"/>
        </w:rPr>
      </w:pPr>
    </w:p>
    <w:sectPr w:rsidR="00355441" w:rsidRPr="001B60A5" w:rsidSect="00B439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16069" w14:textId="77777777" w:rsidR="00B930A9" w:rsidRDefault="00B930A9" w:rsidP="00355441">
      <w:pPr>
        <w:spacing w:after="0" w:line="240" w:lineRule="auto"/>
      </w:pPr>
      <w:r>
        <w:separator/>
      </w:r>
    </w:p>
  </w:endnote>
  <w:endnote w:type="continuationSeparator" w:id="0">
    <w:p w14:paraId="37306820" w14:textId="77777777" w:rsidR="00B930A9" w:rsidRDefault="00B930A9" w:rsidP="00355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Arial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80FF2" w14:textId="77777777" w:rsidR="00355441" w:rsidRDefault="00355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63F73" w14:textId="77777777" w:rsidR="00355441" w:rsidRDefault="003554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1579C" w14:textId="77777777" w:rsidR="00355441" w:rsidRDefault="00355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E174" w14:textId="77777777" w:rsidR="00B930A9" w:rsidRDefault="00B930A9" w:rsidP="00355441">
      <w:pPr>
        <w:spacing w:after="0" w:line="240" w:lineRule="auto"/>
      </w:pPr>
      <w:r>
        <w:separator/>
      </w:r>
    </w:p>
  </w:footnote>
  <w:footnote w:type="continuationSeparator" w:id="0">
    <w:p w14:paraId="411629AF" w14:textId="77777777" w:rsidR="00B930A9" w:rsidRDefault="00B930A9" w:rsidP="00355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A39A" w14:textId="77777777" w:rsidR="00355441" w:rsidRDefault="003554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400BE" w14:textId="77777777" w:rsidR="00355441" w:rsidRDefault="003554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98983" w14:textId="77777777" w:rsidR="00355441" w:rsidRDefault="003554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A2B95"/>
    <w:multiLevelType w:val="hybridMultilevel"/>
    <w:tmpl w:val="3802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CED"/>
    <w:rsid w:val="000B7412"/>
    <w:rsid w:val="001146B7"/>
    <w:rsid w:val="00190B0F"/>
    <w:rsid w:val="00196CED"/>
    <w:rsid w:val="001B60A5"/>
    <w:rsid w:val="001C204B"/>
    <w:rsid w:val="001E46AA"/>
    <w:rsid w:val="002254EF"/>
    <w:rsid w:val="002718C3"/>
    <w:rsid w:val="00322833"/>
    <w:rsid w:val="00355441"/>
    <w:rsid w:val="00361637"/>
    <w:rsid w:val="00371D28"/>
    <w:rsid w:val="003A7005"/>
    <w:rsid w:val="004069D7"/>
    <w:rsid w:val="00423540"/>
    <w:rsid w:val="004C40AC"/>
    <w:rsid w:val="004E0401"/>
    <w:rsid w:val="00541A9A"/>
    <w:rsid w:val="00551262"/>
    <w:rsid w:val="00585D31"/>
    <w:rsid w:val="00651BDF"/>
    <w:rsid w:val="00686C79"/>
    <w:rsid w:val="006B1566"/>
    <w:rsid w:val="00717B95"/>
    <w:rsid w:val="00743B32"/>
    <w:rsid w:val="00746450"/>
    <w:rsid w:val="00767EA0"/>
    <w:rsid w:val="0079203B"/>
    <w:rsid w:val="00824667"/>
    <w:rsid w:val="00870BAF"/>
    <w:rsid w:val="008C6989"/>
    <w:rsid w:val="008F0863"/>
    <w:rsid w:val="008F5F01"/>
    <w:rsid w:val="00915D7D"/>
    <w:rsid w:val="009B44FB"/>
    <w:rsid w:val="009B7DBE"/>
    <w:rsid w:val="00A5167A"/>
    <w:rsid w:val="00AB593A"/>
    <w:rsid w:val="00B17BD5"/>
    <w:rsid w:val="00B43911"/>
    <w:rsid w:val="00B930A9"/>
    <w:rsid w:val="00BB72D0"/>
    <w:rsid w:val="00C4309B"/>
    <w:rsid w:val="00C92961"/>
    <w:rsid w:val="00CD2285"/>
    <w:rsid w:val="00D16519"/>
    <w:rsid w:val="00DB6766"/>
    <w:rsid w:val="00DB72A3"/>
    <w:rsid w:val="00DE688C"/>
    <w:rsid w:val="00DF2275"/>
    <w:rsid w:val="00E02006"/>
    <w:rsid w:val="00E349F7"/>
    <w:rsid w:val="00E63389"/>
    <w:rsid w:val="00E718D0"/>
    <w:rsid w:val="00EA591E"/>
    <w:rsid w:val="00F06E18"/>
    <w:rsid w:val="00F7114D"/>
    <w:rsid w:val="00FA262A"/>
    <w:rsid w:val="00FB496D"/>
    <w:rsid w:val="00FC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6B849"/>
  <w15:chartTrackingRefBased/>
  <w15:docId w15:val="{46326B09-FB02-42E1-987C-2CB875330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1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29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55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441"/>
  </w:style>
  <w:style w:type="paragraph" w:styleId="Footer">
    <w:name w:val="footer"/>
    <w:basedOn w:val="Normal"/>
    <w:link w:val="FooterChar"/>
    <w:uiPriority w:val="99"/>
    <w:unhideWhenUsed/>
    <w:rsid w:val="00355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b-shahabi</dc:creator>
  <cp:keywords/>
  <dc:description/>
  <cp:lastModifiedBy>m-amiri</cp:lastModifiedBy>
  <cp:revision>61</cp:revision>
  <dcterms:created xsi:type="dcterms:W3CDTF">2024-07-22T03:47:00Z</dcterms:created>
  <dcterms:modified xsi:type="dcterms:W3CDTF">2026-06-14T08:52:00Z</dcterms:modified>
</cp:coreProperties>
</file>